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FE" w:rsidRDefault="007918FE" w:rsidP="007918FE">
      <w:pPr>
        <w:jc w:val="center"/>
      </w:pPr>
      <w:r>
        <w:rPr>
          <w:noProof/>
        </w:rPr>
        <w:drawing>
          <wp:inline distT="0" distB="0" distL="0" distR="0">
            <wp:extent cx="520065" cy="645160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8FE" w:rsidRDefault="00842D73" w:rsidP="007918F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6704" o:allowincell="f" strokecolor="white" strokeweight="2pt">
            <v:stroke linestyle="thickThin"/>
            <v:textbox style="mso-next-textbox:#_x0000_s1026">
              <w:txbxContent>
                <w:p w:rsidR="007918FE" w:rsidRDefault="007918FE" w:rsidP="007918F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7918FE" w:rsidRDefault="007918FE" w:rsidP="007918F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7918FE" w:rsidRDefault="007918FE" w:rsidP="007918FE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7918FE" w:rsidRDefault="007918FE" w:rsidP="007918F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7918FE" w:rsidRDefault="00842D73" w:rsidP="007918FE">
      <w:r>
        <w:pict>
          <v:shape id="_x0000_s1027" type="#_x0000_t202" style="position:absolute;margin-left:-9pt;margin-top:3.55pt;width:480.15pt;height:585pt;z-index:251657728" strokecolor="white">
            <v:textbox style="mso-next-textbox:#_x0000_s1027">
              <w:txbxContent>
                <w:p w:rsidR="007918FE" w:rsidRDefault="007918FE" w:rsidP="007918FE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от </w:t>
                  </w:r>
                  <w:r>
                    <w:rPr>
                      <w:sz w:val="24"/>
                      <w:u w:val="single"/>
                    </w:rPr>
                    <w:t>25. 03. 2019 г.</w:t>
                  </w:r>
                  <w:r>
                    <w:rPr>
                      <w:sz w:val="24"/>
                    </w:rPr>
                    <w:t xml:space="preserve">  №  </w:t>
                  </w:r>
                  <w:r>
                    <w:rPr>
                      <w:sz w:val="24"/>
                      <w:u w:val="single"/>
                    </w:rPr>
                    <w:t>11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 создании комиссии по борьбе  с лесными пожарами 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</w:t>
                  </w:r>
                  <w:proofErr w:type="spellStart"/>
                  <w:r>
                    <w:rPr>
                      <w:sz w:val="24"/>
                    </w:rPr>
                    <w:t>Булзинском</w:t>
                  </w:r>
                  <w:proofErr w:type="spellEnd"/>
                  <w:r>
                    <w:rPr>
                      <w:sz w:val="24"/>
                    </w:rPr>
                    <w:t xml:space="preserve"> сельском поселении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В  соответствии  с Лесным  кодексом Российской Федерации</w:t>
                  </w:r>
                  <w:proofErr w:type="gramStart"/>
                  <w:r>
                    <w:rPr>
                      <w:sz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</w:rPr>
                    <w:t xml:space="preserve"> постановлением Правительства Российской Федерации от 30.12.2003 года № 794 « О единой государственной системе предупреждения и ликвидации чрезвычайных ситуаций» постановлением Губернатора Челябинской области от 26.02.2014 года № 53 </w:t>
                  </w:r>
                  <w:proofErr w:type="spellStart"/>
                  <w:r>
                    <w:rPr>
                      <w:sz w:val="24"/>
                    </w:rPr>
                    <w:t>рп</w:t>
                  </w:r>
                  <w:proofErr w:type="spellEnd"/>
                  <w:r>
                    <w:rPr>
                      <w:sz w:val="24"/>
                    </w:rPr>
                    <w:t xml:space="preserve"> « Об  охране лесов Челябинской области от пожаров» в целях предупреждения лесных пожаров на территории Булзинского сельского поселения,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ПОСТАНОВЛЯЮ: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1. Создать и  утвердить  состав  комиссии по борьбе  с лесными пожарами на территории Булзинского сельского поселения.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приложение № 1</w:t>
                  </w:r>
                </w:p>
                <w:p w:rsidR="007918FE" w:rsidRDefault="007918FE" w:rsidP="007918F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             2. Утвердить План  </w:t>
                  </w:r>
                  <w:r>
                    <w:rPr>
                      <w:sz w:val="24"/>
                      <w:szCs w:val="24"/>
                    </w:rPr>
                    <w:t>по  предупреждению чрезвычайных ситуаций и организации, первичных  мер пожарной безопасности  на территории Булзинского сельского поселения</w:t>
                  </w:r>
                  <w:proofErr w:type="gramStart"/>
                  <w:r>
                    <w:rPr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            </w:t>
                  </w: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</w:rPr>
                    <w:t>риложение № 2.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3. Комиссии  разработать план тушения лесных пожаров на территории Булзинского сельского поселения</w:t>
                  </w:r>
                  <w:proofErr w:type="gramStart"/>
                  <w:r>
                    <w:rPr>
                      <w:sz w:val="24"/>
                    </w:rPr>
                    <w:t>.</w:t>
                  </w:r>
                  <w:proofErr w:type="gramEnd"/>
                  <w:r w:rsidR="00AA49A1">
                    <w:rPr>
                      <w:sz w:val="24"/>
                    </w:rPr>
                    <w:t xml:space="preserve"> </w:t>
                  </w:r>
                  <w:proofErr w:type="gramStart"/>
                  <w:r w:rsidR="00AA49A1">
                    <w:rPr>
                      <w:sz w:val="24"/>
                    </w:rPr>
                    <w:t>п</w:t>
                  </w:r>
                  <w:proofErr w:type="gramEnd"/>
                  <w:r w:rsidR="00AA49A1">
                    <w:rPr>
                      <w:sz w:val="24"/>
                    </w:rPr>
                    <w:t>риложение №3.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4. Контроль и организацию настоящего постановления возложить на специалиста администрации Булзинского сельского поселения  Халилова Р.С.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Глава Булзинского 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сельского поселения                                                       А. Р. Титов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ind w:left="720"/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ind w:left="720"/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  <w:p w:rsidR="007918FE" w:rsidRDefault="007918FE" w:rsidP="007918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7918FE" w:rsidRDefault="007918FE" w:rsidP="007918F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752" from="-9pt,3.55pt" to="459pt,3.55pt" strokeweight="2.25pt"/>
        </w:pict>
      </w:r>
    </w:p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AA49A1" w:rsidRDefault="007918FE" w:rsidP="007918FE">
      <w:r>
        <w:t xml:space="preserve">                                                                                                                                   </w:t>
      </w:r>
    </w:p>
    <w:p w:rsidR="00AA49A1" w:rsidRDefault="00AA49A1" w:rsidP="007918FE"/>
    <w:p w:rsidR="00AA49A1" w:rsidRDefault="00AA49A1" w:rsidP="007918FE"/>
    <w:p w:rsidR="00AA49A1" w:rsidRDefault="00AA49A1" w:rsidP="007918FE"/>
    <w:p w:rsidR="007918FE" w:rsidRDefault="00AA49A1" w:rsidP="007918FE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</w:t>
      </w:r>
      <w:r w:rsidR="007918FE">
        <w:t xml:space="preserve"> </w:t>
      </w:r>
      <w:r w:rsidR="007918FE">
        <w:rPr>
          <w:sz w:val="24"/>
          <w:szCs w:val="24"/>
        </w:rPr>
        <w:t>Приложение 1</w:t>
      </w:r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Утверждено</w:t>
      </w:r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постановлением № 11 </w:t>
      </w:r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от 25. 03.2019 года</w:t>
      </w:r>
    </w:p>
    <w:p w:rsidR="007918FE" w:rsidRDefault="007918FE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Состав комиссии</w:t>
      </w:r>
    </w:p>
    <w:p w:rsidR="007918FE" w:rsidRDefault="007918FE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>1. Председатель комиссии:                глава  Булзинского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Титов А.Р.</w:t>
      </w:r>
    </w:p>
    <w:p w:rsidR="007918FE" w:rsidRDefault="007918FE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>2.Члены комиссии:                            Председатель Совета депутатов Булзинского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Гагара Т.И.</w:t>
      </w:r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Депутат Совета депутатов  Булзинского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по ул. Ленина   Ежова Т.Е.</w:t>
      </w:r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Участковый  Булзинского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По согласованию</w:t>
      </w:r>
    </w:p>
    <w:p w:rsidR="007918FE" w:rsidRDefault="007918FE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162129" w:rsidRDefault="00162129" w:rsidP="00162129">
      <w:r>
        <w:t xml:space="preserve">                                                                                                                                                              </w:t>
      </w:r>
    </w:p>
    <w:p w:rsidR="00162129" w:rsidRDefault="00162129" w:rsidP="00162129"/>
    <w:p w:rsidR="00162129" w:rsidRDefault="00162129" w:rsidP="00162129"/>
    <w:p w:rsidR="00162129" w:rsidRDefault="00162129" w:rsidP="00162129"/>
    <w:p w:rsidR="00162129" w:rsidRDefault="00162129" w:rsidP="00162129"/>
    <w:p w:rsidR="00162129" w:rsidRDefault="00162129" w:rsidP="00162129">
      <w:r>
        <w:t xml:space="preserve">                           </w:t>
      </w:r>
    </w:p>
    <w:p w:rsidR="00162129" w:rsidRPr="00162129" w:rsidRDefault="00162129" w:rsidP="0016212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 w:rsidRPr="00162129">
        <w:rPr>
          <w:sz w:val="24"/>
          <w:szCs w:val="24"/>
        </w:rPr>
        <w:t>приложение № 2</w:t>
      </w:r>
    </w:p>
    <w:p w:rsidR="00162129" w:rsidRPr="00162129" w:rsidRDefault="00162129" w:rsidP="00162129">
      <w:pPr>
        <w:rPr>
          <w:sz w:val="24"/>
          <w:szCs w:val="24"/>
        </w:rPr>
      </w:pPr>
    </w:p>
    <w:p w:rsidR="00162129" w:rsidRPr="00162129" w:rsidRDefault="00162129" w:rsidP="00162129">
      <w:pPr>
        <w:rPr>
          <w:sz w:val="24"/>
          <w:szCs w:val="24"/>
        </w:rPr>
      </w:pPr>
    </w:p>
    <w:p w:rsidR="00162129" w:rsidRPr="00162129" w:rsidRDefault="00162129" w:rsidP="00162129">
      <w:pPr>
        <w:rPr>
          <w:sz w:val="24"/>
          <w:szCs w:val="24"/>
        </w:rPr>
      </w:pPr>
      <w:r w:rsidRPr="00162129">
        <w:rPr>
          <w:sz w:val="24"/>
          <w:szCs w:val="24"/>
        </w:rPr>
        <w:t xml:space="preserve">                                                                                                                                  Утверждена</w:t>
      </w:r>
    </w:p>
    <w:p w:rsidR="00162129" w:rsidRPr="00162129" w:rsidRDefault="00162129" w:rsidP="00162129">
      <w:pPr>
        <w:rPr>
          <w:sz w:val="24"/>
          <w:szCs w:val="24"/>
        </w:rPr>
      </w:pPr>
      <w:r w:rsidRPr="00162129">
        <w:rPr>
          <w:sz w:val="24"/>
          <w:szCs w:val="24"/>
        </w:rPr>
        <w:t xml:space="preserve">                                                                                                                          Постановлением</w:t>
      </w:r>
    </w:p>
    <w:p w:rsidR="00162129" w:rsidRPr="00162129" w:rsidRDefault="00162129" w:rsidP="00162129">
      <w:pPr>
        <w:rPr>
          <w:sz w:val="24"/>
          <w:szCs w:val="24"/>
        </w:rPr>
      </w:pPr>
      <w:r w:rsidRPr="00162129">
        <w:rPr>
          <w:sz w:val="24"/>
          <w:szCs w:val="24"/>
        </w:rPr>
        <w:t xml:space="preserve">                                                                                 Главы  Булзинского сельского поселения</w:t>
      </w:r>
    </w:p>
    <w:p w:rsidR="00162129" w:rsidRPr="00162129" w:rsidRDefault="00162129" w:rsidP="00162129">
      <w:pPr>
        <w:rPr>
          <w:sz w:val="24"/>
          <w:szCs w:val="24"/>
        </w:rPr>
      </w:pPr>
      <w:r w:rsidRPr="00162129">
        <w:rPr>
          <w:sz w:val="24"/>
          <w:szCs w:val="24"/>
        </w:rPr>
        <w:t xml:space="preserve">                                                                                 от  25.03. 2019 г.  № 11</w:t>
      </w:r>
    </w:p>
    <w:p w:rsidR="00162129" w:rsidRPr="00162129" w:rsidRDefault="00162129" w:rsidP="00162129">
      <w:pPr>
        <w:rPr>
          <w:sz w:val="24"/>
          <w:szCs w:val="24"/>
        </w:rPr>
      </w:pPr>
    </w:p>
    <w:p w:rsidR="00162129" w:rsidRPr="00162129" w:rsidRDefault="00162129" w:rsidP="00162129">
      <w:pPr>
        <w:rPr>
          <w:sz w:val="24"/>
          <w:szCs w:val="24"/>
        </w:rPr>
      </w:pPr>
      <w:r w:rsidRPr="00162129">
        <w:rPr>
          <w:sz w:val="24"/>
          <w:szCs w:val="24"/>
        </w:rPr>
        <w:t xml:space="preserve">                                                                                            _____________А.Р. ТИТОВ</w:t>
      </w:r>
    </w:p>
    <w:p w:rsidR="00162129" w:rsidRPr="00162129" w:rsidRDefault="00162129" w:rsidP="00162129">
      <w:pPr>
        <w:rPr>
          <w:sz w:val="24"/>
          <w:szCs w:val="24"/>
        </w:rPr>
      </w:pPr>
    </w:p>
    <w:p w:rsidR="00162129" w:rsidRPr="00162129" w:rsidRDefault="00162129" w:rsidP="00162129">
      <w:pPr>
        <w:rPr>
          <w:b/>
          <w:sz w:val="24"/>
          <w:szCs w:val="24"/>
        </w:rPr>
      </w:pPr>
      <w:r w:rsidRPr="00162129">
        <w:rPr>
          <w:sz w:val="24"/>
          <w:szCs w:val="24"/>
        </w:rPr>
        <w:t xml:space="preserve">                                                                   </w:t>
      </w:r>
      <w:r w:rsidRPr="00162129">
        <w:rPr>
          <w:b/>
          <w:sz w:val="24"/>
          <w:szCs w:val="24"/>
        </w:rPr>
        <w:t>ПЛАН</w:t>
      </w:r>
    </w:p>
    <w:p w:rsidR="00162129" w:rsidRPr="00162129" w:rsidRDefault="00162129" w:rsidP="00162129">
      <w:pPr>
        <w:rPr>
          <w:sz w:val="24"/>
          <w:szCs w:val="24"/>
        </w:rPr>
      </w:pPr>
      <w:r w:rsidRPr="00162129">
        <w:rPr>
          <w:sz w:val="24"/>
          <w:szCs w:val="24"/>
        </w:rPr>
        <w:t xml:space="preserve">по  предупреждению чрезвычайных ситуаций и </w:t>
      </w:r>
      <w:proofErr w:type="gramStart"/>
      <w:r w:rsidRPr="00162129">
        <w:rPr>
          <w:sz w:val="24"/>
          <w:szCs w:val="24"/>
        </w:rPr>
        <w:t>организации</w:t>
      </w:r>
      <w:proofErr w:type="gramEnd"/>
      <w:r w:rsidRPr="00162129">
        <w:rPr>
          <w:sz w:val="24"/>
          <w:szCs w:val="24"/>
        </w:rPr>
        <w:t xml:space="preserve"> первичных  мер пожарной безопасности  на территории Булзинского сельского поселения</w:t>
      </w:r>
    </w:p>
    <w:p w:rsidR="00162129" w:rsidRPr="00162129" w:rsidRDefault="00162129" w:rsidP="0016212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3600"/>
        <w:gridCol w:w="2393"/>
        <w:gridCol w:w="2393"/>
      </w:tblGrid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b/>
                <w:sz w:val="24"/>
                <w:szCs w:val="24"/>
              </w:rPr>
            </w:pPr>
            <w:r w:rsidRPr="00162129">
              <w:rPr>
                <w:b/>
                <w:sz w:val="24"/>
                <w:szCs w:val="24"/>
              </w:rPr>
              <w:t>№</w:t>
            </w:r>
            <w:proofErr w:type="spellStart"/>
            <w:r w:rsidRPr="00162129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b/>
                <w:sz w:val="24"/>
                <w:szCs w:val="24"/>
              </w:rPr>
            </w:pPr>
            <w:r w:rsidRPr="00162129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b/>
                <w:sz w:val="24"/>
                <w:szCs w:val="24"/>
              </w:rPr>
            </w:pPr>
            <w:r w:rsidRPr="00162129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b/>
                <w:sz w:val="24"/>
                <w:szCs w:val="24"/>
              </w:rPr>
            </w:pPr>
            <w:r w:rsidRPr="0016212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Создать комиссию  по борьбе с лесными пожарами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 w:rsidP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01.05.201</w:t>
            </w:r>
            <w:r>
              <w:rPr>
                <w:sz w:val="24"/>
                <w:szCs w:val="24"/>
              </w:rPr>
              <w:t>9</w:t>
            </w:r>
            <w:r w:rsidRPr="0016212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Титов А.Р.</w:t>
            </w:r>
          </w:p>
        </w:tc>
      </w:tr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Проведение  бесед  с населением и пропаганда в области пожарной 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В течение года</w:t>
            </w:r>
            <w:proofErr w:type="gramStart"/>
            <w:r w:rsidRPr="00162129">
              <w:rPr>
                <w:sz w:val="24"/>
                <w:szCs w:val="24"/>
              </w:rPr>
              <w:t xml:space="preserve"> ,</w:t>
            </w:r>
            <w:proofErr w:type="gramEnd"/>
            <w:r w:rsidRPr="00162129">
              <w:rPr>
                <w:sz w:val="24"/>
                <w:szCs w:val="24"/>
              </w:rPr>
              <w:t>но не реже 1 раза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Халилов Р.С.</w:t>
            </w:r>
          </w:p>
        </w:tc>
      </w:tr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Проверять  исправность ПГ и подъездные пути к  водозаборам</w:t>
            </w:r>
          </w:p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 xml:space="preserve"> с составлением акта исправности 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1  раз 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Халилов Р.С.</w:t>
            </w:r>
          </w:p>
        </w:tc>
      </w:tr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 xml:space="preserve">Систематическое  информирование  населения о пожарной обстановке через  стенды объявления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Халилов Р.С.</w:t>
            </w:r>
          </w:p>
        </w:tc>
      </w:tr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Организовать работу по  устройству минерализованных полос  для защиты населенного пункта от лесных  пожаров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Опашка с 10.05.201</w:t>
            </w:r>
            <w:r>
              <w:rPr>
                <w:sz w:val="24"/>
                <w:szCs w:val="24"/>
              </w:rPr>
              <w:t>9</w:t>
            </w:r>
          </w:p>
          <w:p w:rsidR="00162129" w:rsidRPr="00162129" w:rsidRDefault="00162129" w:rsidP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по 15.05.201</w:t>
            </w:r>
            <w:r>
              <w:rPr>
                <w:sz w:val="24"/>
                <w:szCs w:val="24"/>
              </w:rPr>
              <w:t>9</w:t>
            </w:r>
            <w:r w:rsidRPr="0016212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Титов А.Р.</w:t>
            </w:r>
          </w:p>
        </w:tc>
      </w:tr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 xml:space="preserve">Обеспечить готовность резерв финансовых средств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 w:rsidP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с 10.05.201</w:t>
            </w:r>
            <w:r>
              <w:rPr>
                <w:sz w:val="24"/>
                <w:szCs w:val="24"/>
              </w:rPr>
              <w:t>9</w:t>
            </w:r>
            <w:r w:rsidRPr="0016212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Титов А.Р.</w:t>
            </w:r>
          </w:p>
        </w:tc>
      </w:tr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Организовать предупредительные мероприятия о запрещении разведения открытого огня в пожароопасный период через объявления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1 раз в месяц</w:t>
            </w:r>
          </w:p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Халилов Р.С.</w:t>
            </w:r>
          </w:p>
        </w:tc>
      </w:tr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Провести  сход жителей села по пропаганде в области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 w:rsidP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20.05.201</w:t>
            </w:r>
            <w:r>
              <w:rPr>
                <w:sz w:val="24"/>
                <w:szCs w:val="24"/>
              </w:rPr>
              <w:t>9</w:t>
            </w:r>
            <w:r w:rsidRPr="0016212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Гагара Т.И.</w:t>
            </w:r>
          </w:p>
        </w:tc>
      </w:tr>
      <w:tr w:rsidR="00162129" w:rsidRPr="00162129" w:rsidTr="001621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Провести повторную опашку минерализованных полос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 w:rsidP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>20.07.201</w:t>
            </w:r>
            <w:r>
              <w:rPr>
                <w:sz w:val="24"/>
                <w:szCs w:val="24"/>
              </w:rPr>
              <w:t>9</w:t>
            </w:r>
            <w:r w:rsidRPr="0016212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129" w:rsidRPr="00162129" w:rsidRDefault="00162129">
            <w:pPr>
              <w:spacing w:line="276" w:lineRule="auto"/>
              <w:rPr>
                <w:sz w:val="24"/>
                <w:szCs w:val="24"/>
              </w:rPr>
            </w:pPr>
            <w:r w:rsidRPr="00162129">
              <w:rPr>
                <w:sz w:val="24"/>
                <w:szCs w:val="24"/>
              </w:rPr>
              <w:t xml:space="preserve">Титов А.Р. </w:t>
            </w:r>
          </w:p>
        </w:tc>
      </w:tr>
    </w:tbl>
    <w:p w:rsidR="00162129" w:rsidRPr="00162129" w:rsidRDefault="00162129" w:rsidP="00162129">
      <w:pPr>
        <w:rPr>
          <w:sz w:val="24"/>
          <w:szCs w:val="24"/>
        </w:rPr>
      </w:pPr>
    </w:p>
    <w:p w:rsidR="00162129" w:rsidRPr="00162129" w:rsidRDefault="00162129" w:rsidP="00162129">
      <w:pPr>
        <w:rPr>
          <w:sz w:val="24"/>
          <w:szCs w:val="24"/>
        </w:rPr>
      </w:pPr>
    </w:p>
    <w:p w:rsidR="00162129" w:rsidRPr="00162129" w:rsidRDefault="00162129" w:rsidP="007918FE">
      <w:pPr>
        <w:rPr>
          <w:sz w:val="24"/>
          <w:szCs w:val="24"/>
        </w:rPr>
      </w:pPr>
    </w:p>
    <w:p w:rsidR="00454AA5" w:rsidRPr="00454AA5" w:rsidRDefault="00454AA5" w:rsidP="00454AA5">
      <w:pPr>
        <w:pStyle w:val="6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454A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Приложение № 3</w:t>
      </w:r>
    </w:p>
    <w:p w:rsidR="00454AA5" w:rsidRPr="00454AA5" w:rsidRDefault="00454AA5" w:rsidP="00454AA5">
      <w:pPr>
        <w:pStyle w:val="6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A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К постановлению </w:t>
      </w:r>
    </w:p>
    <w:p w:rsidR="00454AA5" w:rsidRPr="00454AA5" w:rsidRDefault="00454AA5" w:rsidP="00454AA5">
      <w:pPr>
        <w:pStyle w:val="6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A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454A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454AA5">
        <w:rPr>
          <w:rFonts w:ascii="Times New Roman" w:hAnsi="Times New Roman" w:cs="Times New Roman"/>
          <w:b/>
          <w:color w:val="000000"/>
          <w:sz w:val="24"/>
          <w:szCs w:val="24"/>
        </w:rPr>
        <w:t>.03.201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454A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года </w:t>
      </w:r>
    </w:p>
    <w:p w:rsidR="00454AA5" w:rsidRPr="00454AA5" w:rsidRDefault="00454AA5" w:rsidP="00454AA5">
      <w:pPr>
        <w:pStyle w:val="6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A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454AA5" w:rsidRPr="00454AA5" w:rsidRDefault="00454AA5" w:rsidP="00454AA5">
      <w:pPr>
        <w:pStyle w:val="6"/>
        <w:shd w:val="clear" w:color="auto" w:fill="FFFFFF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54AA5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</w:t>
      </w:r>
      <w:r w:rsidRPr="00454AA5">
        <w:rPr>
          <w:rFonts w:ascii="Times New Roman" w:hAnsi="Times New Roman" w:cs="Times New Roman"/>
          <w:color w:val="000000"/>
          <w:sz w:val="32"/>
          <w:szCs w:val="32"/>
        </w:rPr>
        <w:t xml:space="preserve">  ОПЕРАТИВНЫЙ ПЛАН</w:t>
      </w:r>
    </w:p>
    <w:p w:rsidR="00454AA5" w:rsidRDefault="00454AA5" w:rsidP="00454AA5">
      <w:pPr>
        <w:pStyle w:val="a5"/>
        <w:shd w:val="clear" w:color="auto" w:fill="FFFFFF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по борьбе с лесными пожарами по </w:t>
      </w:r>
      <w:proofErr w:type="spellStart"/>
      <w:r>
        <w:rPr>
          <w:rFonts w:ascii="Georgia" w:hAnsi="Georgia"/>
          <w:b/>
          <w:bCs/>
          <w:color w:val="000000"/>
          <w:sz w:val="20"/>
          <w:szCs w:val="20"/>
        </w:rPr>
        <w:t>Булзинскому</w:t>
      </w:r>
      <w:proofErr w:type="spellEnd"/>
      <w:r>
        <w:rPr>
          <w:rFonts w:ascii="Georgia" w:hAnsi="Georgia"/>
          <w:b/>
          <w:bCs/>
          <w:color w:val="000000"/>
          <w:sz w:val="20"/>
          <w:szCs w:val="20"/>
        </w:rPr>
        <w:t xml:space="preserve"> сельскому поселению</w:t>
      </w:r>
    </w:p>
    <w:p w:rsidR="00454AA5" w:rsidRDefault="00454AA5" w:rsidP="00454AA5">
      <w:pPr>
        <w:pStyle w:val="a5"/>
        <w:shd w:val="clear" w:color="auto" w:fill="FFFFFF"/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на пожароопасный период 2018 г.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776"/>
        <w:gridCol w:w="2295"/>
        <w:gridCol w:w="35"/>
        <w:gridCol w:w="1961"/>
        <w:gridCol w:w="2040"/>
        <w:gridCol w:w="2568"/>
      </w:tblGrid>
      <w:tr w:rsidR="00454AA5" w:rsidTr="00454AA5">
        <w:trPr>
          <w:trHeight w:val="84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№№</w:t>
            </w:r>
          </w:p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пп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Наименование мероприятий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Место проведения и объем работ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Сроки</w:t>
            </w:r>
          </w:p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проведения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Ответственный</w:t>
            </w:r>
          </w:p>
        </w:tc>
      </w:tr>
      <w:tr w:rsidR="00454AA5" w:rsidTr="00454AA5">
        <w:trPr>
          <w:tblCellSpacing w:w="15" w:type="dxa"/>
        </w:trPr>
        <w:tc>
          <w:tcPr>
            <w:tcW w:w="9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  <w:b/>
                <w:bCs/>
              </w:rPr>
              <w:t>Лесопожарная</w:t>
            </w:r>
            <w:proofErr w:type="spellEnd"/>
            <w:r>
              <w:rPr>
                <w:rFonts w:ascii="Georgia" w:hAnsi="Georgia"/>
                <w:b/>
                <w:bCs/>
              </w:rPr>
              <w:t xml:space="preserve"> пропаганда</w:t>
            </w:r>
          </w:p>
        </w:tc>
      </w:tr>
      <w:tr w:rsidR="00454AA5" w:rsidTr="00454AA5">
        <w:trPr>
          <w:trHeight w:val="354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Организация и проведение бесед в, школах, в производственных помещениях организаций и в местах отдыха, в лесу на темы о значении леса и соблюдения правил пожарной безопасности в лесах РФ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ул. Ленина у </w:t>
            </w:r>
            <w:proofErr w:type="gramStart"/>
            <w:r>
              <w:rPr>
                <w:rFonts w:ascii="Georgia" w:hAnsi="Georgia"/>
              </w:rPr>
              <w:t>здании</w:t>
            </w:r>
            <w:proofErr w:type="gramEnd"/>
            <w:r>
              <w:rPr>
                <w:rFonts w:ascii="Georgia" w:hAnsi="Georgia"/>
              </w:rPr>
              <w:t xml:space="preserve"> магазина </w:t>
            </w:r>
          </w:p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«НАТАЛИ»</w:t>
            </w:r>
          </w:p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ул. Чапаева </w:t>
            </w:r>
          </w:p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д.№16</w:t>
            </w:r>
          </w:p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Магазин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Постоянно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Специалист </w:t>
            </w:r>
            <w:proofErr w:type="gramStart"/>
            <w:r>
              <w:rPr>
                <w:rFonts w:ascii="Georgia" w:hAnsi="Georgia"/>
              </w:rPr>
              <w:t>-з</w:t>
            </w:r>
            <w:proofErr w:type="gramEnd"/>
            <w:r>
              <w:rPr>
                <w:rFonts w:ascii="Georgia" w:hAnsi="Georgia"/>
              </w:rPr>
              <w:t xml:space="preserve">емлеустроитель(по согласованию), глава администраций </w:t>
            </w:r>
          </w:p>
        </w:tc>
      </w:tr>
      <w:tr w:rsidR="00454AA5" w:rsidTr="00454AA5">
        <w:trPr>
          <w:trHeight w:val="246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Обеспечить публикацию статей в районной газете «Красное Знамя», обращений к населению на проти</w:t>
            </w:r>
            <w:r>
              <w:rPr>
                <w:rFonts w:ascii="Georgia" w:hAnsi="Georgia"/>
              </w:rPr>
              <w:softHyphen/>
              <w:t>вопожарную тематику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пожароопасный</w:t>
            </w:r>
          </w:p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период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Специалист землеустроитель</w:t>
            </w:r>
          </w:p>
        </w:tc>
      </w:tr>
      <w:tr w:rsidR="00454AA5" w:rsidTr="00454AA5">
        <w:trPr>
          <w:trHeight w:val="2730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3.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Провести в местах массового от</w:t>
            </w:r>
            <w:r>
              <w:rPr>
                <w:rFonts w:ascii="Georgia" w:hAnsi="Georgia"/>
              </w:rPr>
              <w:softHyphen/>
              <w:t>дыха населения и вдоль дорог, идущих через леса лесничеств, ус</w:t>
            </w:r>
            <w:r>
              <w:rPr>
                <w:rFonts w:ascii="Georgia" w:hAnsi="Georgia"/>
              </w:rPr>
              <w:softHyphen/>
              <w:t>тановку аншлагов, плакатов на противопожарную тематику</w:t>
            </w:r>
          </w:p>
        </w:tc>
        <w:tc>
          <w:tcPr>
            <w:tcW w:w="1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Д. Бедного</w:t>
            </w:r>
          </w:p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ПРУД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</w:t>
            </w:r>
            <w:r>
              <w:rPr>
                <w:rFonts w:ascii="Georgia" w:hAnsi="Georgia"/>
              </w:rPr>
              <w:softHyphen/>
              <w:t>жаро</w:t>
            </w:r>
            <w:r>
              <w:rPr>
                <w:rFonts w:ascii="Georgia" w:hAnsi="Georgia"/>
              </w:rPr>
              <w:softHyphen/>
              <w:t>опас</w:t>
            </w:r>
            <w:r>
              <w:rPr>
                <w:rFonts w:ascii="Georgia" w:hAnsi="Georgia"/>
              </w:rPr>
              <w:softHyphen/>
              <w:t>ный</w:t>
            </w:r>
          </w:p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</w:t>
            </w:r>
            <w:r>
              <w:rPr>
                <w:rFonts w:ascii="Georgia" w:hAnsi="Georgia"/>
              </w:rPr>
              <w:softHyphen/>
              <w:t>риод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Специалисты администрации</w:t>
            </w:r>
          </w:p>
        </w:tc>
      </w:tr>
      <w:tr w:rsidR="00454AA5" w:rsidTr="00454AA5">
        <w:trPr>
          <w:tblCellSpacing w:w="15" w:type="dxa"/>
        </w:trPr>
        <w:tc>
          <w:tcPr>
            <w:tcW w:w="9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Мероприятия по предупреждению распространения лесных пожаров</w:t>
            </w:r>
          </w:p>
        </w:tc>
      </w:tr>
      <w:tr w:rsidR="00454AA5" w:rsidTr="00454AA5">
        <w:trPr>
          <w:trHeight w:val="163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Организовать дежурство в здании администрации в выходные и праздничные дни.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Ленина</w:t>
            </w:r>
          </w:p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№ 56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 начала пожароопасного периода и до его окончания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Титов А.Р.</w:t>
            </w:r>
          </w:p>
        </w:tc>
      </w:tr>
      <w:tr w:rsidR="00454AA5" w:rsidTr="00454AA5">
        <w:trPr>
          <w:trHeight w:val="151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Организовать пункты сосредоточения оборудования и инвентаря, согласно нормам обеспечения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Ленина 56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 начала пожароопасного периода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Титов А.Р.</w:t>
            </w:r>
          </w:p>
        </w:tc>
      </w:tr>
      <w:tr w:rsidR="00454AA5" w:rsidTr="00454AA5">
        <w:trPr>
          <w:tblCellSpacing w:w="15" w:type="dxa"/>
        </w:trPr>
        <w:tc>
          <w:tcPr>
            <w:tcW w:w="961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b/>
                <w:bCs/>
              </w:rPr>
              <w:t>Контроль за</w:t>
            </w:r>
            <w:proofErr w:type="gramEnd"/>
            <w:r>
              <w:rPr>
                <w:rFonts w:ascii="Georgia" w:hAnsi="Georgia"/>
                <w:b/>
                <w:bCs/>
              </w:rPr>
              <w:t xml:space="preserve"> соблюдением правил пожарной безопасности в лесах РФ</w:t>
            </w:r>
          </w:p>
        </w:tc>
      </w:tr>
      <w:tr w:rsidR="00454AA5" w:rsidTr="00454AA5">
        <w:trPr>
          <w:trHeight w:val="3045"/>
          <w:tblCellSpacing w:w="15" w:type="dxa"/>
        </w:trPr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Обеспечить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соблюдением правил пожарной безопасности в лесах всеми организациями и гражданами, находящимися в лесу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пожароопасный период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Титов А.Р.</w:t>
            </w:r>
          </w:p>
        </w:tc>
      </w:tr>
      <w:tr w:rsidR="00454AA5" w:rsidTr="00454AA5">
        <w:trPr>
          <w:trHeight w:val="4365"/>
          <w:tblCellSpacing w:w="15" w:type="dxa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Организовать при въезде в лес у дорог контрольные посты из работников лесной охраны  (по согласованию с отделом внутренних дел) с целью предупреждения водителей и граждан о соблюдении правил пожарной безопасности при нахождении в лесу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Лесничество </w:t>
            </w:r>
          </w:p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с. Тюбук</w:t>
            </w:r>
          </w:p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</w:p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ул. Кирова 2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пожароопасный период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Попов  В.Ю.</w:t>
            </w:r>
          </w:p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Лесничий </w:t>
            </w:r>
          </w:p>
          <w:p w:rsidR="00454AA5" w:rsidRDefault="00454AA5">
            <w:pPr>
              <w:pStyle w:val="a5"/>
              <w:spacing w:line="276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Беляев В.А.</w:t>
            </w:r>
          </w:p>
        </w:tc>
      </w:tr>
    </w:tbl>
    <w:p w:rsidR="00454AA5" w:rsidRDefault="00454AA5" w:rsidP="00454AA5">
      <w:pPr>
        <w:rPr>
          <w:sz w:val="24"/>
          <w:szCs w:val="24"/>
        </w:rPr>
      </w:pPr>
    </w:p>
    <w:p w:rsidR="00454AA5" w:rsidRDefault="00454AA5" w:rsidP="00454AA5"/>
    <w:p w:rsidR="00162129" w:rsidRPr="00162129" w:rsidRDefault="00162129" w:rsidP="007918FE">
      <w:pPr>
        <w:rPr>
          <w:sz w:val="24"/>
          <w:szCs w:val="24"/>
        </w:rPr>
      </w:pPr>
    </w:p>
    <w:p w:rsidR="00162129" w:rsidRPr="00162129" w:rsidRDefault="00162129" w:rsidP="007918FE">
      <w:pPr>
        <w:rPr>
          <w:sz w:val="24"/>
          <w:szCs w:val="24"/>
        </w:rPr>
      </w:pPr>
    </w:p>
    <w:p w:rsidR="00162129" w:rsidRDefault="00162129" w:rsidP="007918FE">
      <w:pPr>
        <w:rPr>
          <w:sz w:val="24"/>
          <w:szCs w:val="24"/>
        </w:rPr>
      </w:pPr>
    </w:p>
    <w:p w:rsidR="007918FE" w:rsidRDefault="007918FE" w:rsidP="007918F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7918FE" w:rsidRDefault="007918FE" w:rsidP="007918FE"/>
    <w:p w:rsidR="008C1F6B" w:rsidRDefault="008C1F6B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p w:rsidR="007918FE" w:rsidRDefault="007918FE"/>
    <w:sectPr w:rsidR="007918FE" w:rsidSect="001621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918FE"/>
    <w:rsid w:val="00162129"/>
    <w:rsid w:val="00302264"/>
    <w:rsid w:val="00304458"/>
    <w:rsid w:val="00454AA5"/>
    <w:rsid w:val="004D3F97"/>
    <w:rsid w:val="004F4406"/>
    <w:rsid w:val="00744F3B"/>
    <w:rsid w:val="007918FE"/>
    <w:rsid w:val="007E3D86"/>
    <w:rsid w:val="00842D73"/>
    <w:rsid w:val="008C1F6B"/>
    <w:rsid w:val="00AA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18F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918FE"/>
    <w:pPr>
      <w:keepNext/>
      <w:outlineLvl w:val="1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8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18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1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8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4AA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5">
    <w:name w:val="Normal (Web)"/>
    <w:basedOn w:val="a"/>
    <w:unhideWhenUsed/>
    <w:rsid w:val="00454A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953</Words>
  <Characters>5434</Characters>
  <Application>Microsoft Office Word</Application>
  <DocSecurity>0</DocSecurity>
  <Lines>45</Lines>
  <Paragraphs>12</Paragraphs>
  <ScaleCrop>false</ScaleCrop>
  <Company>Krokoz™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2019-03-28T09:21:00Z</dcterms:created>
  <dcterms:modified xsi:type="dcterms:W3CDTF">2019-03-28T09:29:00Z</dcterms:modified>
</cp:coreProperties>
</file>